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7C" w:rsidRDefault="00CA687C" w:rsidP="00C0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A08" w:rsidRDefault="00035986" w:rsidP="00DA3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Distancia entre dos puntos y Coordenadas de punto medio</w:t>
      </w:r>
    </w:p>
    <w:p w:rsidR="00CA687C" w:rsidRPr="000E0D68" w:rsidRDefault="00CA687C" w:rsidP="00C07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Geometría 10º</w:t>
      </w:r>
      <w:r w:rsidR="00865CF1">
        <w:rPr>
          <w:rFonts w:ascii="Times New Roman" w:hAnsi="Times New Roman" w:cs="Times New Roman"/>
          <w:b/>
          <w:sz w:val="24"/>
          <w:szCs w:val="24"/>
        </w:rPr>
        <w:t xml:space="preserve"> -2015</w:t>
      </w:r>
    </w:p>
    <w:p w:rsidR="005F1CD3" w:rsidRPr="005D2645" w:rsidRDefault="005F1CD3" w:rsidP="005F1CD3">
      <w:pPr>
        <w:rPr>
          <w:rFonts w:ascii="Times New Roman" w:hAnsi="Times New Roman" w:cs="Times New Roman"/>
        </w:rPr>
      </w:pPr>
      <w:r w:rsidRPr="005D2645">
        <w:rPr>
          <w:rFonts w:ascii="Times New Roman" w:hAnsi="Times New Roman" w:cs="Times New Roman"/>
          <w:spacing w:val="24"/>
        </w:rPr>
        <w:t xml:space="preserve">1.   </w:t>
      </w:r>
      <w:r w:rsidRPr="005D2645">
        <w:rPr>
          <w:rFonts w:ascii="Times New Roman" w:hAnsi="Times New Roman" w:cs="Times New Roman"/>
        </w:rPr>
        <w:t>Hallar la distancia entre los puntos P1 (2, -8) y P2 (3, 5)</w:t>
      </w:r>
    </w:p>
    <w:p w:rsidR="005F1CD3" w:rsidRPr="005D2645" w:rsidRDefault="005F1CD3" w:rsidP="005F1CD3">
      <w:pPr>
        <w:spacing w:after="0"/>
        <w:rPr>
          <w:rFonts w:ascii="Times New Roman" w:hAnsi="Times New Roman" w:cs="Times New Roman"/>
        </w:rPr>
      </w:pPr>
      <w:r w:rsidRPr="005D2645">
        <w:rPr>
          <w:rFonts w:ascii="Times New Roman" w:hAnsi="Times New Roman" w:cs="Times New Roman"/>
        </w:rPr>
        <w:t xml:space="preserve">2.   </w:t>
      </w:r>
      <w:r>
        <w:rPr>
          <w:rFonts w:ascii="Times New Roman" w:hAnsi="Times New Roman" w:cs="Times New Roman"/>
        </w:rPr>
        <w:t xml:space="preserve">  </w:t>
      </w:r>
      <w:r w:rsidRPr="005D2645">
        <w:rPr>
          <w:rFonts w:ascii="Times New Roman" w:hAnsi="Times New Roman" w:cs="Times New Roman"/>
        </w:rPr>
        <w:t>Sean P</w:t>
      </w:r>
      <w:r w:rsidRPr="005D2645">
        <w:rPr>
          <w:rFonts w:ascii="Times New Roman" w:hAnsi="Times New Roman" w:cs="Times New Roman"/>
          <w:vertAlign w:val="subscript"/>
        </w:rPr>
        <w:t>1</w:t>
      </w:r>
      <w:r w:rsidRPr="005D2645">
        <w:rPr>
          <w:rFonts w:ascii="Times New Roman" w:hAnsi="Times New Roman" w:cs="Times New Roman"/>
        </w:rPr>
        <w:t xml:space="preserve"> (-1, 1) y P</w:t>
      </w:r>
      <w:r w:rsidRPr="005D2645">
        <w:rPr>
          <w:rFonts w:ascii="Times New Roman" w:hAnsi="Times New Roman" w:cs="Times New Roman"/>
          <w:vertAlign w:val="subscript"/>
        </w:rPr>
        <w:t>2</w:t>
      </w:r>
      <w:r w:rsidRPr="005D2645">
        <w:rPr>
          <w:rFonts w:ascii="Times New Roman" w:hAnsi="Times New Roman" w:cs="Times New Roman"/>
        </w:rPr>
        <w:t xml:space="preserve"> (3, 0) dos puntos en el plano. Determine: Coordenadas del punto medio M del  segmento </w:t>
      </w:r>
      <w:r w:rsidRPr="005D2645">
        <w:rPr>
          <w:rFonts w:ascii="Times New Roman" w:hAnsi="Times New Roman" w:cs="Times New Roman"/>
          <w:position w:val="-10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4" o:title=""/>
          </v:shape>
          <o:OLEObject Type="Embed" ProgID="Equation.3" ShapeID="_x0000_i1025" DrawAspect="Content" ObjectID="_1483810970" r:id="rId5"/>
        </w:object>
      </w:r>
    </w:p>
    <w:p w:rsidR="005F1CD3" w:rsidRPr="005D2645" w:rsidRDefault="005F1CD3" w:rsidP="005F1CD3">
      <w:pPr>
        <w:spacing w:after="0"/>
        <w:rPr>
          <w:rFonts w:ascii="Times New Roman" w:hAnsi="Times New Roman" w:cs="Times New Roman"/>
          <w:spacing w:val="24"/>
        </w:rPr>
      </w:pPr>
    </w:p>
    <w:p w:rsidR="005F1CD3" w:rsidRPr="005D2645" w:rsidRDefault="005F1CD3" w:rsidP="005F1CD3">
      <w:pPr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 xml:space="preserve">3.   </w:t>
      </w:r>
      <w:r w:rsidRPr="005D2645">
        <w:rPr>
          <w:rFonts w:ascii="Times New Roman" w:hAnsi="Times New Roman" w:cs="Times New Roman"/>
          <w:spacing w:val="24"/>
        </w:rPr>
        <w:t xml:space="preserve">Clasificar el triángulo determinado por los puntos: </w:t>
      </w:r>
      <w:proofErr w:type="gramStart"/>
      <w:r w:rsidRPr="005D2645">
        <w:rPr>
          <w:rFonts w:ascii="Times New Roman" w:hAnsi="Times New Roman" w:cs="Times New Roman"/>
          <w:spacing w:val="24"/>
        </w:rPr>
        <w:t>A(</w:t>
      </w:r>
      <w:proofErr w:type="gramEnd"/>
      <w:r w:rsidRPr="005D2645">
        <w:rPr>
          <w:rFonts w:ascii="Times New Roman" w:hAnsi="Times New Roman" w:cs="Times New Roman"/>
          <w:spacing w:val="24"/>
        </w:rPr>
        <w:t>4, -3), B(3, 0) y C(0, 1).</w:t>
      </w:r>
    </w:p>
    <w:p w:rsidR="005F1CD3" w:rsidRDefault="005F1CD3" w:rsidP="005F1CD3">
      <w:pPr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 xml:space="preserve">4.   </w:t>
      </w:r>
      <w:r w:rsidRPr="00B67FFA">
        <w:rPr>
          <w:rFonts w:ascii="Verdana" w:hAnsi="Verdana"/>
          <w:sz w:val="20"/>
          <w:szCs w:val="20"/>
        </w:rPr>
        <w:t xml:space="preserve">Demostrar que los puntos </w:t>
      </w:r>
      <w:proofErr w:type="gramStart"/>
      <w:r w:rsidRPr="00B67FFA">
        <w:rPr>
          <w:rFonts w:ascii="Verdana" w:hAnsi="Verdana"/>
          <w:sz w:val="20"/>
          <w:szCs w:val="20"/>
        </w:rPr>
        <w:t>A(</w:t>
      </w:r>
      <w:proofErr w:type="gramEnd"/>
      <w:r w:rsidRPr="00B67FFA">
        <w:rPr>
          <w:rFonts w:ascii="Verdana" w:hAnsi="Verdana"/>
          <w:sz w:val="20"/>
          <w:szCs w:val="20"/>
        </w:rPr>
        <w:t>6, 1), B(1, 7) y C(-4, 1) son los vértices de un triángulo isósceles</w:t>
      </w:r>
      <w:r>
        <w:rPr>
          <w:rFonts w:ascii="Verdana" w:hAnsi="Verdana"/>
          <w:sz w:val="20"/>
          <w:szCs w:val="20"/>
        </w:rPr>
        <w:t>.</w:t>
      </w:r>
    </w:p>
    <w:p w:rsidR="005F1CD3" w:rsidRDefault="005F1CD3" w:rsidP="005F1C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   </w:t>
      </w:r>
      <w:r w:rsidRPr="00B67FFA">
        <w:rPr>
          <w:rFonts w:ascii="Verdana" w:hAnsi="Verdana"/>
          <w:sz w:val="20"/>
          <w:szCs w:val="20"/>
        </w:rPr>
        <w:t xml:space="preserve">Igual que el ejercicio </w:t>
      </w:r>
      <w:r>
        <w:rPr>
          <w:rFonts w:ascii="Verdana" w:hAnsi="Verdana"/>
          <w:sz w:val="20"/>
          <w:szCs w:val="20"/>
        </w:rPr>
        <w:t>4</w:t>
      </w:r>
      <w:r w:rsidRPr="00B67FFA">
        <w:rPr>
          <w:rFonts w:ascii="Verdana" w:hAnsi="Verdana"/>
          <w:sz w:val="20"/>
          <w:szCs w:val="20"/>
        </w:rPr>
        <w:t xml:space="preserve"> con los puntos </w:t>
      </w:r>
      <w:proofErr w:type="gramStart"/>
      <w:r w:rsidRPr="00B67FFA">
        <w:rPr>
          <w:rFonts w:ascii="Verdana" w:hAnsi="Verdana"/>
          <w:sz w:val="20"/>
          <w:szCs w:val="20"/>
        </w:rPr>
        <w:t>A(</w:t>
      </w:r>
      <w:proofErr w:type="gramEnd"/>
      <w:r w:rsidRPr="00B67FFA">
        <w:rPr>
          <w:rFonts w:ascii="Verdana" w:hAnsi="Verdana"/>
          <w:sz w:val="20"/>
          <w:szCs w:val="20"/>
        </w:rPr>
        <w:t>8, 9), B(-6, 1) y C(0, -5).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B67FF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  </w:t>
      </w:r>
      <w:r w:rsidRPr="00B67FFA">
        <w:rPr>
          <w:rFonts w:ascii="Verdana" w:hAnsi="Verdana"/>
          <w:sz w:val="20"/>
          <w:szCs w:val="20"/>
        </w:rPr>
        <w:t xml:space="preserve">Dado el cuadrilátero cuyos vértices son </w:t>
      </w:r>
      <w:proofErr w:type="gramStart"/>
      <w:r w:rsidRPr="00B67FFA">
        <w:rPr>
          <w:rFonts w:ascii="Verdana" w:hAnsi="Verdana"/>
          <w:sz w:val="20"/>
          <w:szCs w:val="20"/>
        </w:rPr>
        <w:t>P</w:t>
      </w:r>
      <w:r w:rsidRPr="00B67FFA">
        <w:rPr>
          <w:rFonts w:ascii="Verdana" w:hAnsi="Verdana"/>
          <w:sz w:val="20"/>
          <w:szCs w:val="20"/>
          <w:vertAlign w:val="subscript"/>
        </w:rPr>
        <w:t>1</w:t>
      </w:r>
      <w:r w:rsidRPr="00B67FFA">
        <w:rPr>
          <w:rFonts w:ascii="Verdana" w:hAnsi="Verdana"/>
          <w:sz w:val="20"/>
          <w:szCs w:val="20"/>
        </w:rPr>
        <w:t>(</w:t>
      </w:r>
      <w:proofErr w:type="gramEnd"/>
      <w:r w:rsidRPr="00B67FFA">
        <w:rPr>
          <w:rFonts w:ascii="Verdana" w:hAnsi="Verdana"/>
          <w:sz w:val="20"/>
          <w:szCs w:val="20"/>
        </w:rPr>
        <w:t>-7, 7), P</w:t>
      </w:r>
      <w:r w:rsidRPr="00B67FFA">
        <w:rPr>
          <w:rFonts w:ascii="Verdana" w:hAnsi="Verdana"/>
          <w:sz w:val="20"/>
          <w:szCs w:val="20"/>
          <w:vertAlign w:val="subscript"/>
        </w:rPr>
        <w:t>2</w:t>
      </w:r>
      <w:r w:rsidRPr="00B67FFA">
        <w:rPr>
          <w:rFonts w:ascii="Verdana" w:hAnsi="Verdana"/>
          <w:sz w:val="20"/>
          <w:szCs w:val="20"/>
        </w:rPr>
        <w:t>(2, 0), P</w:t>
      </w:r>
      <w:r w:rsidRPr="00B67FFA">
        <w:rPr>
          <w:rFonts w:ascii="Verdana" w:hAnsi="Verdana"/>
          <w:sz w:val="20"/>
          <w:szCs w:val="20"/>
          <w:vertAlign w:val="subscript"/>
        </w:rPr>
        <w:t>3</w:t>
      </w:r>
      <w:r w:rsidRPr="00B67FFA">
        <w:rPr>
          <w:rFonts w:ascii="Verdana" w:hAnsi="Verdana"/>
          <w:sz w:val="20"/>
          <w:szCs w:val="20"/>
        </w:rPr>
        <w:t>(10, 3) y P</w:t>
      </w:r>
      <w:r w:rsidRPr="00B67FFA">
        <w:rPr>
          <w:rFonts w:ascii="Verdana" w:hAnsi="Verdana"/>
          <w:sz w:val="20"/>
          <w:szCs w:val="20"/>
          <w:vertAlign w:val="subscript"/>
        </w:rPr>
        <w:t>4</w:t>
      </w:r>
      <w:r w:rsidRPr="00B67FFA">
        <w:rPr>
          <w:rFonts w:ascii="Verdana" w:hAnsi="Verdana"/>
          <w:sz w:val="20"/>
          <w:szCs w:val="20"/>
        </w:rPr>
        <w:t xml:space="preserve">(1, 10). Encontrar la longitud </w:t>
      </w:r>
    </w:p>
    <w:p w:rsidR="005F1CD3" w:rsidRPr="00B67FFA" w:rsidRDefault="005F1CD3" w:rsidP="005F1C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Pr="00B67FFA">
        <w:rPr>
          <w:rFonts w:ascii="Verdana" w:hAnsi="Verdana"/>
          <w:sz w:val="20"/>
          <w:szCs w:val="20"/>
        </w:rPr>
        <w:t>de</w:t>
      </w:r>
      <w:proofErr w:type="gramEnd"/>
      <w:r w:rsidRPr="00B67FFA">
        <w:rPr>
          <w:rFonts w:ascii="Verdana" w:hAnsi="Verdana"/>
          <w:sz w:val="20"/>
          <w:szCs w:val="20"/>
        </w:rPr>
        <w:t xml:space="preserve"> sus cuatro lados y demostrar que es un paralelogramo.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B67FF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  </w:t>
      </w:r>
      <w:r w:rsidRPr="00B67FFA">
        <w:rPr>
          <w:rFonts w:ascii="Verdana" w:hAnsi="Verdana"/>
          <w:sz w:val="20"/>
          <w:szCs w:val="20"/>
        </w:rPr>
        <w:t xml:space="preserve">Demostrar que los puntos </w:t>
      </w:r>
      <w:proofErr w:type="gramStart"/>
      <w:r w:rsidRPr="00B67FFA">
        <w:rPr>
          <w:rFonts w:ascii="Verdana" w:hAnsi="Verdana"/>
          <w:sz w:val="20"/>
          <w:szCs w:val="20"/>
        </w:rPr>
        <w:t>P</w:t>
      </w:r>
      <w:r w:rsidRPr="00B67FFA">
        <w:rPr>
          <w:rFonts w:ascii="Verdana" w:hAnsi="Verdana"/>
          <w:sz w:val="20"/>
          <w:szCs w:val="20"/>
          <w:vertAlign w:val="subscript"/>
        </w:rPr>
        <w:t>1</w:t>
      </w:r>
      <w:r w:rsidRPr="00B67FFA">
        <w:rPr>
          <w:rFonts w:ascii="Verdana" w:hAnsi="Verdana"/>
          <w:sz w:val="20"/>
          <w:szCs w:val="20"/>
        </w:rPr>
        <w:t>(</w:t>
      </w:r>
      <w:proofErr w:type="gramEnd"/>
      <w:r w:rsidRPr="00B67FFA">
        <w:rPr>
          <w:rFonts w:ascii="Verdana" w:hAnsi="Verdana"/>
          <w:sz w:val="20"/>
          <w:szCs w:val="20"/>
        </w:rPr>
        <w:t>0, 5), P</w:t>
      </w:r>
      <w:r w:rsidRPr="00B67FFA">
        <w:rPr>
          <w:rFonts w:ascii="Verdana" w:hAnsi="Verdana"/>
          <w:sz w:val="20"/>
          <w:szCs w:val="20"/>
          <w:vertAlign w:val="subscript"/>
        </w:rPr>
        <w:t>2</w:t>
      </w:r>
      <w:r w:rsidRPr="00B67FFA">
        <w:rPr>
          <w:rFonts w:ascii="Verdana" w:hAnsi="Verdana"/>
          <w:sz w:val="20"/>
          <w:szCs w:val="20"/>
        </w:rPr>
        <w:t>(6, -3) y P</w:t>
      </w:r>
      <w:r w:rsidRPr="00B67FFA">
        <w:rPr>
          <w:rFonts w:ascii="Verdana" w:hAnsi="Verdana"/>
          <w:sz w:val="20"/>
          <w:szCs w:val="20"/>
          <w:vertAlign w:val="subscript"/>
        </w:rPr>
        <w:t>3</w:t>
      </w:r>
      <w:r w:rsidRPr="00B67FFA">
        <w:rPr>
          <w:rFonts w:ascii="Verdana" w:hAnsi="Verdana"/>
          <w:sz w:val="20"/>
          <w:szCs w:val="20"/>
        </w:rPr>
        <w:t xml:space="preserve">(3, 6), son vértices de un triángulo rectángulo. </w:t>
      </w:r>
    </w:p>
    <w:p w:rsidR="005F1CD3" w:rsidRPr="00B67FFA" w:rsidRDefault="005F1CD3" w:rsidP="005F1C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B67FFA">
        <w:rPr>
          <w:rFonts w:ascii="Verdana" w:hAnsi="Verdana"/>
          <w:sz w:val="20"/>
          <w:szCs w:val="20"/>
        </w:rPr>
        <w:t>Hallar su área.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B67FF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  </w:t>
      </w:r>
      <w:r w:rsidRPr="00B67FFA">
        <w:rPr>
          <w:rFonts w:ascii="Verdana" w:hAnsi="Verdana"/>
          <w:sz w:val="20"/>
          <w:szCs w:val="20"/>
        </w:rPr>
        <w:t xml:space="preserve">Los vértices de un triángulo son los puntos </w:t>
      </w:r>
      <w:proofErr w:type="gramStart"/>
      <w:r w:rsidRPr="00B67FFA">
        <w:rPr>
          <w:rFonts w:ascii="Verdana" w:hAnsi="Verdana"/>
          <w:sz w:val="20"/>
          <w:szCs w:val="20"/>
        </w:rPr>
        <w:t>A(</w:t>
      </w:r>
      <w:proofErr w:type="gramEnd"/>
      <w:r w:rsidRPr="00B67FFA">
        <w:rPr>
          <w:rFonts w:ascii="Verdana" w:hAnsi="Verdana"/>
          <w:sz w:val="20"/>
          <w:szCs w:val="20"/>
        </w:rPr>
        <w:t xml:space="preserve">3, 5), B(-5, 1) y C(1, 7). </w:t>
      </w:r>
      <w:r w:rsidRPr="00B67FFA"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t xml:space="preserve">    </w:t>
      </w:r>
      <w:r w:rsidRPr="00B67FFA">
        <w:rPr>
          <w:rFonts w:ascii="Verdana" w:hAnsi="Verdana"/>
          <w:sz w:val="20"/>
          <w:szCs w:val="20"/>
        </w:rPr>
        <w:t>  a. Localizar los puntos medios de los lados.</w:t>
      </w:r>
      <w:r>
        <w:rPr>
          <w:rFonts w:ascii="Verdana" w:hAnsi="Verdana"/>
          <w:sz w:val="20"/>
          <w:szCs w:val="20"/>
        </w:rPr>
        <w:t xml:space="preserve">  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b. Hallar las medidas de sus medianas.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   </w:t>
      </w:r>
      <w:r w:rsidRPr="00B67FFA">
        <w:rPr>
          <w:rFonts w:ascii="Verdana" w:hAnsi="Verdana"/>
          <w:sz w:val="20"/>
          <w:szCs w:val="20"/>
        </w:rPr>
        <w:t>Tres vértices de un paralelogramo son los puntos (1, -2), (7, 3) y (-2, 2). Encontrar el cuarto vértice.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</w:p>
    <w:p w:rsidR="005F1CD3" w:rsidRPr="00B67FFA" w:rsidRDefault="005F1CD3" w:rsidP="005F1C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Pr="00B67FFA">
        <w:rPr>
          <w:rFonts w:ascii="Verdana" w:hAnsi="Verdana"/>
          <w:sz w:val="20"/>
          <w:szCs w:val="20"/>
        </w:rPr>
        <w:t xml:space="preserve">Demostrar que el triángulo cuyos vértices son los puntos: </w:t>
      </w:r>
      <w:r w:rsidRPr="00B67FFA"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t xml:space="preserve">  </w:t>
      </w:r>
      <w:r w:rsidRPr="00B67FFA">
        <w:rPr>
          <w:rFonts w:ascii="Verdana" w:hAnsi="Verdana"/>
          <w:sz w:val="20"/>
          <w:szCs w:val="20"/>
        </w:rPr>
        <w:t xml:space="preserve">   a. 0(0, 0), </w:t>
      </w:r>
      <w:proofErr w:type="gramStart"/>
      <w:r w:rsidRPr="00B67FFA">
        <w:rPr>
          <w:rFonts w:ascii="Verdana" w:hAnsi="Verdana"/>
          <w:sz w:val="20"/>
          <w:szCs w:val="20"/>
        </w:rPr>
        <w:t>A(</w:t>
      </w:r>
      <w:proofErr w:type="gramEnd"/>
      <w:r w:rsidRPr="00B67FFA">
        <w:rPr>
          <w:rFonts w:ascii="Verdana" w:hAnsi="Verdana"/>
          <w:sz w:val="20"/>
          <w:szCs w:val="20"/>
        </w:rPr>
        <w:t xml:space="preserve">9, 2) y B(1, 4) es rectángulo. </w:t>
      </w:r>
      <w:r w:rsidRPr="00B67FFA">
        <w:rPr>
          <w:rFonts w:ascii="Verdana" w:hAnsi="Verdana"/>
          <w:sz w:val="20"/>
          <w:szCs w:val="20"/>
        </w:rPr>
        <w:br/>
        <w:t>   </w:t>
      </w:r>
      <w:r>
        <w:rPr>
          <w:rFonts w:ascii="Verdana" w:hAnsi="Verdana"/>
          <w:sz w:val="20"/>
          <w:szCs w:val="20"/>
        </w:rPr>
        <w:t xml:space="preserve">  </w:t>
      </w:r>
      <w:r w:rsidRPr="00B67FFA">
        <w:rPr>
          <w:rFonts w:ascii="Verdana" w:hAnsi="Verdana"/>
          <w:sz w:val="20"/>
          <w:szCs w:val="20"/>
        </w:rPr>
        <w:t xml:space="preserve"> b. </w:t>
      </w:r>
      <w:proofErr w:type="gramStart"/>
      <w:r w:rsidRPr="00B67FFA">
        <w:rPr>
          <w:rFonts w:ascii="Verdana" w:hAnsi="Verdana"/>
          <w:sz w:val="20"/>
          <w:szCs w:val="20"/>
        </w:rPr>
        <w:t>A(</w:t>
      </w:r>
      <w:proofErr w:type="gramEnd"/>
      <w:r w:rsidRPr="00B67FFA">
        <w:rPr>
          <w:rFonts w:ascii="Verdana" w:hAnsi="Verdana"/>
          <w:sz w:val="20"/>
          <w:szCs w:val="20"/>
        </w:rPr>
        <w:t>8, -1), B(-6, 1) y C(2, -7) es rectángulo.</w:t>
      </w:r>
    </w:p>
    <w:p w:rsidR="005F1CD3" w:rsidRPr="00B67FFA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B67FFA">
        <w:rPr>
          <w:rFonts w:ascii="Verdana" w:hAnsi="Verdana"/>
          <w:sz w:val="20"/>
          <w:szCs w:val="20"/>
        </w:rPr>
        <w:t xml:space="preserve">Encontrar las áreas de los triángulos cuyos vértices son: </w:t>
      </w:r>
    </w:p>
    <w:p w:rsidR="005F1CD3" w:rsidRPr="00B67FFA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67FFA">
        <w:rPr>
          <w:rFonts w:ascii="Verdana" w:hAnsi="Verdana"/>
          <w:sz w:val="20"/>
          <w:szCs w:val="20"/>
        </w:rPr>
        <w:t xml:space="preserve">a. (0, 0), (2, 4) y (-1, 6) </w:t>
      </w:r>
    </w:p>
    <w:p w:rsidR="005F1CD3" w:rsidRPr="00B67FFA" w:rsidRDefault="005F1CD3" w:rsidP="005F1CD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67FFA">
        <w:rPr>
          <w:rFonts w:ascii="Verdana" w:hAnsi="Verdana"/>
          <w:sz w:val="20"/>
          <w:szCs w:val="20"/>
        </w:rPr>
        <w:t xml:space="preserve">b. (-2, -1), (-4, -6) y (-1, -3) </w:t>
      </w:r>
    </w:p>
    <w:p w:rsidR="005F1CD3" w:rsidRPr="00B67FFA" w:rsidRDefault="005F1CD3" w:rsidP="005F1CD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67FFA">
        <w:rPr>
          <w:rFonts w:ascii="Verdana" w:hAnsi="Verdana"/>
          <w:sz w:val="20"/>
          <w:szCs w:val="20"/>
        </w:rPr>
        <w:t xml:space="preserve">c. (3, 4), (-2, 1) y (1, -5) </w:t>
      </w:r>
    </w:p>
    <w:p w:rsidR="005F1CD3" w:rsidRPr="00B67FFA" w:rsidRDefault="005F1CD3" w:rsidP="005F1CD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67FFA">
        <w:rPr>
          <w:rFonts w:ascii="Verdana" w:hAnsi="Verdana"/>
          <w:sz w:val="20"/>
          <w:szCs w:val="20"/>
        </w:rPr>
        <w:t>d. (3, 6), (-2, 7) y (-1, -2)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 w:rsidRPr="0088391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Pr="00883915">
        <w:rPr>
          <w:rFonts w:ascii="Times New Roman" w:hAnsi="Times New Roman" w:cs="Times New Roman"/>
          <w:color w:val="000000"/>
        </w:rPr>
        <w:t>.  Demostrar que los puntos (2,1)</w:t>
      </w:r>
      <w:proofErr w:type="gramStart"/>
      <w:r w:rsidRPr="00883915">
        <w:rPr>
          <w:rFonts w:ascii="Times New Roman" w:hAnsi="Times New Roman" w:cs="Times New Roman"/>
          <w:color w:val="000000"/>
        </w:rPr>
        <w:t>,(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6,2),(5,6) y (1,5) son los vértices de un cuadrado, obtenga </w:t>
      </w:r>
      <w:r>
        <w:rPr>
          <w:rFonts w:ascii="Times New Roman" w:hAnsi="Times New Roman" w:cs="Times New Roman"/>
          <w:color w:val="000000"/>
        </w:rPr>
        <w:t xml:space="preserve"> </w:t>
      </w:r>
      <w:r w:rsidRPr="00883915">
        <w:rPr>
          <w:rFonts w:ascii="Times New Roman" w:hAnsi="Times New Roman" w:cs="Times New Roman"/>
          <w:color w:val="000000"/>
        </w:rPr>
        <w:t xml:space="preserve">luego su perímetro y el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Pr="00883915">
        <w:rPr>
          <w:rFonts w:ascii="Times New Roman" w:hAnsi="Times New Roman" w:cs="Times New Roman"/>
          <w:color w:val="000000"/>
        </w:rPr>
        <w:t>área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 de dicho cuadrado.</w:t>
      </w:r>
    </w:p>
    <w:p w:rsidR="005F1CD3" w:rsidRPr="00883915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 w:rsidRPr="0088391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3</w:t>
      </w:r>
      <w:r w:rsidRPr="00883915">
        <w:rPr>
          <w:rFonts w:ascii="Times New Roman" w:hAnsi="Times New Roman" w:cs="Times New Roman"/>
          <w:color w:val="000000"/>
        </w:rPr>
        <w:t>.  Demostrar que los puntos (3,6)</w:t>
      </w:r>
      <w:proofErr w:type="gramStart"/>
      <w:r w:rsidRPr="00883915">
        <w:rPr>
          <w:rFonts w:ascii="Times New Roman" w:hAnsi="Times New Roman" w:cs="Times New Roman"/>
          <w:color w:val="000000"/>
        </w:rPr>
        <w:t>,(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5,4),(-4,-1) y (-2,-3) son vértices de un rectángulo: calcular luego su perímetro, área y </w:t>
      </w: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gramStart"/>
      <w:r w:rsidRPr="00883915">
        <w:rPr>
          <w:rFonts w:ascii="Times New Roman" w:hAnsi="Times New Roman" w:cs="Times New Roman"/>
          <w:color w:val="000000"/>
        </w:rPr>
        <w:t>la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 longitud de cada una de sus distancias.</w:t>
      </w:r>
    </w:p>
    <w:p w:rsidR="005F1CD3" w:rsidRPr="00883915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 w:rsidRPr="0088391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</w:t>
      </w:r>
      <w:r w:rsidRPr="00883915">
        <w:rPr>
          <w:rFonts w:ascii="Times New Roman" w:hAnsi="Times New Roman" w:cs="Times New Roman"/>
          <w:color w:val="000000"/>
        </w:rPr>
        <w:t>.  Demostrar que los puntos (-3,-2)</w:t>
      </w:r>
      <w:proofErr w:type="gramStart"/>
      <w:r w:rsidRPr="00883915">
        <w:rPr>
          <w:rFonts w:ascii="Times New Roman" w:hAnsi="Times New Roman" w:cs="Times New Roman"/>
          <w:color w:val="000000"/>
        </w:rPr>
        <w:t>,(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5,-9) y (4,6) son los vértices de un triángulo isósceles y  calcular el perímetro de </w:t>
      </w: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Pr="00883915">
        <w:rPr>
          <w:rFonts w:ascii="Times New Roman" w:hAnsi="Times New Roman" w:cs="Times New Roman"/>
          <w:color w:val="000000"/>
        </w:rPr>
        <w:t>dicho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 triángulo.</w:t>
      </w:r>
    </w:p>
    <w:p w:rsidR="005F1CD3" w:rsidRPr="00883915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</w:p>
    <w:p w:rsidR="005F1CD3" w:rsidRPr="00430C69" w:rsidRDefault="005F1CD3" w:rsidP="005F1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r w:rsidRPr="00430C69">
        <w:rPr>
          <w:rFonts w:ascii="Times New Roman" w:hAnsi="Times New Roman" w:cs="Times New Roman"/>
          <w:color w:val="000000"/>
        </w:rPr>
        <w:t xml:space="preserve">¿Cuál es el valor de x si la distancia entre P (8, -1) y Q (x, 3) es </w:t>
      </w:r>
      <w:r>
        <w:rPr>
          <w:rFonts w:ascii="Times New Roman" w:hAnsi="Times New Roman" w:cs="Times New Roman"/>
          <w:color w:val="000000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</w:rPr>
              <m:t>10</m:t>
            </m:r>
          </m:e>
        </m:rad>
      </m:oMath>
      <w:proofErr w:type="gramStart"/>
      <w:r w:rsidRPr="00430C69"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0E0D68" w:rsidRDefault="00C07470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D68">
        <w:rPr>
          <w:rFonts w:ascii="Times New Roman" w:hAnsi="Times New Roman" w:cs="Times New Roman"/>
          <w:bCs/>
          <w:sz w:val="24"/>
          <w:szCs w:val="24"/>
        </w:rPr>
        <w:t>1</w:t>
      </w:r>
      <w:r w:rsidR="005F1CD3">
        <w:rPr>
          <w:rFonts w:ascii="Times New Roman" w:hAnsi="Times New Roman" w:cs="Times New Roman"/>
          <w:bCs/>
          <w:sz w:val="24"/>
          <w:szCs w:val="24"/>
        </w:rPr>
        <w:t>6</w:t>
      </w:r>
      <w:r w:rsidRPr="000E0D68">
        <w:rPr>
          <w:rFonts w:ascii="Times New Roman" w:hAnsi="Times New Roman" w:cs="Times New Roman"/>
          <w:bCs/>
          <w:sz w:val="24"/>
          <w:szCs w:val="24"/>
        </w:rPr>
        <w:t xml:space="preserve">.   Trazar </w:t>
      </w:r>
      <w:r w:rsidRPr="000E0D68">
        <w:rPr>
          <w:rFonts w:ascii="Times New Roman" w:hAnsi="Times New Roman" w:cs="Times New Roman"/>
          <w:sz w:val="24"/>
          <w:szCs w:val="24"/>
        </w:rPr>
        <w:t xml:space="preserve">un </w:t>
      </w:r>
      <w:r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sistema de coordenadas rectangulares </w:t>
      </w:r>
      <w:r w:rsidRPr="000E0D68">
        <w:rPr>
          <w:rFonts w:ascii="Times New Roman" w:hAnsi="Times New Roman" w:cs="Times New Roman"/>
          <w:sz w:val="24"/>
          <w:szCs w:val="24"/>
        </w:rPr>
        <w:t xml:space="preserve">y señalar los </w:t>
      </w:r>
      <w:r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puntos </w:t>
      </w:r>
      <w:r w:rsidRPr="000E0D68">
        <w:rPr>
          <w:rFonts w:ascii="Times New Roman" w:hAnsi="Times New Roman" w:cs="Times New Roman"/>
          <w:sz w:val="24"/>
          <w:szCs w:val="24"/>
        </w:rPr>
        <w:t xml:space="preserve">siguientes: </w:t>
      </w:r>
    </w:p>
    <w:p w:rsidR="000E0D68" w:rsidRDefault="000E0D68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7470" w:rsidRPr="000E0D68">
        <w:rPr>
          <w:rFonts w:ascii="Times New Roman" w:hAnsi="Times New Roman" w:cs="Times New Roman"/>
          <w:bCs/>
          <w:sz w:val="24"/>
          <w:szCs w:val="24"/>
        </w:rPr>
        <w:t xml:space="preserve">A ( 4 , 3 ) , B ( - 1 , 5 ), C ( - 3 , - 2 ), D ( 6 , - 4 ) </w:t>
      </w:r>
      <w:r w:rsidR="00C07470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C07470" w:rsidRPr="000E0D68">
        <w:rPr>
          <w:rFonts w:ascii="Times New Roman" w:hAnsi="Times New Roman" w:cs="Times New Roman"/>
          <w:bCs/>
          <w:sz w:val="24"/>
          <w:szCs w:val="24"/>
        </w:rPr>
        <w:t xml:space="preserve">trazar </w:t>
      </w:r>
      <w:r w:rsidR="00C07470" w:rsidRPr="000E0D68">
        <w:rPr>
          <w:rFonts w:ascii="Times New Roman" w:hAnsi="Times New Roman" w:cs="Times New Roman"/>
          <w:sz w:val="24"/>
          <w:szCs w:val="24"/>
        </w:rPr>
        <w:t xml:space="preserve">además, el </w:t>
      </w:r>
      <w:r w:rsidR="00C07470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segmento de recta </w:t>
      </w:r>
      <w:r w:rsidR="00C07470" w:rsidRPr="000E0D68">
        <w:rPr>
          <w:rFonts w:ascii="Times New Roman" w:hAnsi="Times New Roman" w:cs="Times New Roman"/>
          <w:sz w:val="24"/>
          <w:szCs w:val="24"/>
        </w:rPr>
        <w:t xml:space="preserve">que une los puntos </w:t>
      </w:r>
    </w:p>
    <w:p w:rsidR="00C07470" w:rsidRDefault="000E0D68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07470" w:rsidRPr="000E0D68">
        <w:rPr>
          <w:rFonts w:ascii="Times New Roman" w:hAnsi="Times New Roman" w:cs="Times New Roman"/>
          <w:bCs/>
          <w:sz w:val="24"/>
          <w:szCs w:val="24"/>
        </w:rPr>
        <w:t>E(</w:t>
      </w:r>
      <w:proofErr w:type="gramEnd"/>
      <w:r w:rsidR="00C07470" w:rsidRPr="000E0D68">
        <w:rPr>
          <w:rFonts w:ascii="Times New Roman" w:hAnsi="Times New Roman" w:cs="Times New Roman"/>
          <w:bCs/>
          <w:sz w:val="24"/>
          <w:szCs w:val="24"/>
        </w:rPr>
        <w:t xml:space="preserve"> - 3 , - 1 ) </w:t>
      </w:r>
      <w:r w:rsidR="00C07470" w:rsidRPr="000E0D68">
        <w:rPr>
          <w:rFonts w:ascii="Times New Roman" w:hAnsi="Times New Roman" w:cs="Times New Roman"/>
          <w:sz w:val="24"/>
          <w:szCs w:val="24"/>
        </w:rPr>
        <w:t xml:space="preserve">con </w:t>
      </w:r>
      <w:r w:rsidR="00C07470" w:rsidRPr="000E0D68">
        <w:rPr>
          <w:rFonts w:ascii="Times New Roman" w:hAnsi="Times New Roman" w:cs="Times New Roman"/>
          <w:bCs/>
          <w:sz w:val="24"/>
          <w:szCs w:val="24"/>
        </w:rPr>
        <w:t xml:space="preserve">F ( 5 , 6 ) </w:t>
      </w:r>
      <w:r w:rsidR="00C07470" w:rsidRPr="000E0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Que figura podemos formar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E0D68" w:rsidRPr="000E0D68" w:rsidRDefault="000E0D68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Calcular sus características, medidas de lados, áreas, perímetros.</w:t>
      </w:r>
    </w:p>
    <w:p w:rsidR="00C07470" w:rsidRPr="000E0D68" w:rsidRDefault="00C07470" w:rsidP="00C07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470" w:rsidRPr="000E0D68" w:rsidRDefault="005F1CD3" w:rsidP="00AA2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37EA6" w:rsidRPr="000E0D68">
        <w:rPr>
          <w:rFonts w:ascii="Times New Roman" w:hAnsi="Times New Roman" w:cs="Times New Roman"/>
          <w:sz w:val="24"/>
          <w:szCs w:val="24"/>
        </w:rPr>
        <w:t xml:space="preserve">.   </w:t>
      </w:r>
      <w:r w:rsidR="00AA25A4" w:rsidRPr="00AA25A4">
        <w:rPr>
          <w:rFonts w:ascii="Times New Roman" w:hAnsi="Times New Roman" w:cs="Times New Roman"/>
          <w:sz w:val="24"/>
          <w:szCs w:val="24"/>
        </w:rPr>
        <w:t>Una ciudad se encuentra 17 km al oeste y 8 km al norte de otra.</w:t>
      </w:r>
      <w:r w:rsidR="00AA25A4">
        <w:rPr>
          <w:rFonts w:ascii="Times New Roman" w:hAnsi="Times New Roman" w:cs="Times New Roman"/>
          <w:sz w:val="24"/>
          <w:szCs w:val="24"/>
        </w:rPr>
        <w:t xml:space="preserve"> </w:t>
      </w:r>
      <w:r w:rsidR="00AA25A4" w:rsidRPr="00AA25A4">
        <w:rPr>
          <w:rFonts w:ascii="Times New Roman" w:hAnsi="Times New Roman" w:cs="Times New Roman"/>
          <w:sz w:val="24"/>
          <w:szCs w:val="24"/>
        </w:rPr>
        <w:t xml:space="preserve">¿Cuál es la distancia real lineal entre las </w:t>
      </w:r>
      <w:r w:rsidR="00AA25A4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AA25A4" w:rsidRPr="00AA25A4">
        <w:rPr>
          <w:rFonts w:ascii="Times New Roman" w:hAnsi="Times New Roman" w:cs="Times New Roman"/>
          <w:sz w:val="24"/>
          <w:szCs w:val="24"/>
        </w:rPr>
        <w:t>dos ciudades?</w:t>
      </w:r>
    </w:p>
    <w:p w:rsidR="00137EA6" w:rsidRPr="000E0D68" w:rsidRDefault="00137EA6" w:rsidP="00C07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40C" w:rsidRPr="000E0D68" w:rsidRDefault="008A199F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 </w:t>
      </w:r>
      <w:r w:rsidR="00C4740C" w:rsidRPr="000E0D68">
        <w:rPr>
          <w:rFonts w:ascii="Times New Roman" w:hAnsi="Times New Roman" w:cs="Times New Roman"/>
          <w:bCs/>
          <w:sz w:val="24"/>
          <w:szCs w:val="24"/>
        </w:rPr>
        <w:t xml:space="preserve">Calcular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el </w:t>
      </w:r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perímetro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del </w:t>
      </w:r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triángulo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cuyos </w:t>
      </w:r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son: </w:t>
      </w:r>
      <w:proofErr w:type="gramStart"/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A(</w:t>
      </w:r>
      <w:proofErr w:type="gramEnd"/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-4,6)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B(6,2)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C(4,-4)</w:t>
      </w:r>
      <w:r w:rsidR="00C4740C" w:rsidRPr="000E0D68">
        <w:rPr>
          <w:rFonts w:ascii="Times New Roman" w:hAnsi="Times New Roman" w:cs="Times New Roman"/>
          <w:sz w:val="24"/>
          <w:szCs w:val="24"/>
        </w:rPr>
        <w:t>.</w:t>
      </w:r>
    </w:p>
    <w:p w:rsidR="00C4740C" w:rsidRPr="000E0D68" w:rsidRDefault="00C4740C" w:rsidP="00C07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556" w:rsidRPr="000E0D68" w:rsidRDefault="005F1CD3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.   </w:t>
      </w:r>
      <w:r w:rsidR="0020683A" w:rsidRPr="000E0D68">
        <w:rPr>
          <w:rFonts w:ascii="Times New Roman" w:hAnsi="Times New Roman" w:cs="Times New Roman"/>
          <w:bCs/>
          <w:sz w:val="24"/>
          <w:szCs w:val="24"/>
        </w:rPr>
        <w:t xml:space="preserve">Demostrar 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que los </w:t>
      </w:r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puntos </w:t>
      </w:r>
      <w:proofErr w:type="gramStart"/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A(</w:t>
      </w:r>
      <w:proofErr w:type="gramEnd"/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1,-2)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B(4,2) 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C(-3,-5) 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son los </w:t>
      </w:r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de un </w:t>
      </w:r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triángulo isósceles</w:t>
      </w:r>
      <w:r w:rsidR="0020683A" w:rsidRPr="000E0D68">
        <w:rPr>
          <w:rFonts w:ascii="Times New Roman" w:hAnsi="Times New Roman" w:cs="Times New Roman"/>
          <w:sz w:val="24"/>
          <w:szCs w:val="24"/>
        </w:rPr>
        <w:t>.</w:t>
      </w:r>
    </w:p>
    <w:p w:rsidR="0020683A" w:rsidRPr="000E0D68" w:rsidRDefault="0020683A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AD" w:rsidRPr="000E0D68" w:rsidRDefault="008A199F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35AD" w:rsidRPr="000E0D68">
        <w:rPr>
          <w:rFonts w:ascii="Times New Roman" w:hAnsi="Times New Roman" w:cs="Times New Roman"/>
          <w:bCs/>
          <w:sz w:val="24"/>
          <w:szCs w:val="24"/>
        </w:rPr>
        <w:t xml:space="preserve">alcular </w:t>
      </w:r>
      <w:r w:rsidR="008F35AD" w:rsidRPr="000E0D68">
        <w:rPr>
          <w:rFonts w:ascii="Times New Roman" w:hAnsi="Times New Roman" w:cs="Times New Roman"/>
          <w:sz w:val="24"/>
          <w:szCs w:val="24"/>
        </w:rPr>
        <w:t xml:space="preserve">el 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área </w:t>
      </w:r>
      <w:r w:rsid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 el perímetro 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del triángulo </w:t>
      </w:r>
      <w:r w:rsidR="008F35AD" w:rsidRPr="000E0D68">
        <w:rPr>
          <w:rFonts w:ascii="Times New Roman" w:hAnsi="Times New Roman" w:cs="Times New Roman"/>
          <w:sz w:val="24"/>
          <w:szCs w:val="24"/>
        </w:rPr>
        <w:t xml:space="preserve">cuyos 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8F35AD" w:rsidRPr="000E0D68">
        <w:rPr>
          <w:rFonts w:ascii="Times New Roman" w:hAnsi="Times New Roman" w:cs="Times New Roman"/>
          <w:sz w:val="24"/>
          <w:szCs w:val="24"/>
        </w:rPr>
        <w:t xml:space="preserve">son: </w:t>
      </w:r>
      <w:proofErr w:type="gramStart"/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P(</w:t>
      </w:r>
      <w:proofErr w:type="gramEnd"/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-4,2)</w:t>
      </w:r>
      <w:r w:rsidR="008F35AD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Q(5,4) </w:t>
      </w:r>
      <w:r w:rsidR="008F35AD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R(2,-3).</w:t>
      </w:r>
    </w:p>
    <w:p w:rsidR="008F35AD" w:rsidRPr="000E0D68" w:rsidRDefault="008F35AD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F35AD" w:rsidRPr="000E0D68" w:rsidRDefault="008A199F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21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0449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C02D7" w:rsidRPr="000E0D68">
        <w:rPr>
          <w:rFonts w:ascii="Times New Roman" w:hAnsi="Times New Roman" w:cs="Times New Roman"/>
          <w:bCs/>
          <w:sz w:val="24"/>
          <w:szCs w:val="24"/>
        </w:rPr>
        <w:t xml:space="preserve">Calcular 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el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área </w:t>
      </w:r>
      <w:r w:rsid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 el perímetro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del triángulo 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cuyos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son: </w:t>
      </w:r>
      <w:proofErr w:type="gramStart"/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P(</w:t>
      </w:r>
      <w:proofErr w:type="gramEnd"/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-6,-6)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Q(-2,8)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R(4,2</w:t>
      </w:r>
      <w:r w:rsidR="000E0D6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8C02D7" w:rsidRPr="000E0D68" w:rsidRDefault="008C02D7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02D7" w:rsidRPr="000E0D68" w:rsidRDefault="008A199F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22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Calcular el área y el perímetro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del triángulo 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formado por los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puntos </w:t>
      </w:r>
      <w:proofErr w:type="gramStart"/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P(</w:t>
      </w:r>
      <w:proofErr w:type="gramEnd"/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-3,4)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Q(5,3) 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R(2,0).</w:t>
      </w:r>
    </w:p>
    <w:p w:rsidR="008C02D7" w:rsidRPr="000E0D68" w:rsidRDefault="008C02D7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7A0E" w:rsidRPr="000E0D68" w:rsidRDefault="008A199F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57A0E" w:rsidRPr="000E0D68">
        <w:rPr>
          <w:rFonts w:ascii="Times New Roman" w:hAnsi="Times New Roman" w:cs="Times New Roman"/>
          <w:sz w:val="24"/>
          <w:szCs w:val="24"/>
        </w:rPr>
        <w:t xml:space="preserve">.  </w:t>
      </w:r>
      <w:r w:rsidR="0090675C" w:rsidRPr="000E0D68">
        <w:rPr>
          <w:rFonts w:ascii="Times New Roman" w:hAnsi="Times New Roman" w:cs="Times New Roman"/>
          <w:sz w:val="24"/>
          <w:szCs w:val="24"/>
        </w:rPr>
        <w:t>Encontra</w:t>
      </w:r>
      <w:r w:rsidR="000E0D68">
        <w:rPr>
          <w:rFonts w:ascii="Times New Roman" w:hAnsi="Times New Roman" w:cs="Times New Roman"/>
          <w:sz w:val="24"/>
          <w:szCs w:val="24"/>
        </w:rPr>
        <w:t>r las coordenadas d</w:t>
      </w:r>
      <w:r w:rsidR="0090675C" w:rsidRPr="000E0D68">
        <w:rPr>
          <w:rFonts w:ascii="Times New Roman" w:hAnsi="Times New Roman" w:cs="Times New Roman"/>
          <w:sz w:val="24"/>
          <w:szCs w:val="24"/>
        </w:rPr>
        <w:t xml:space="preserve">el </w:t>
      </w:r>
      <w:r w:rsidR="0090675C" w:rsidRPr="000E0D68">
        <w:rPr>
          <w:rFonts w:ascii="Times New Roman" w:hAnsi="Times New Roman" w:cs="Times New Roman"/>
          <w:bCs/>
          <w:iCs/>
          <w:sz w:val="24"/>
          <w:szCs w:val="24"/>
        </w:rPr>
        <w:t xml:space="preserve">punto medio </w:t>
      </w:r>
      <w:r w:rsidR="0090675C" w:rsidRPr="000E0D68">
        <w:rPr>
          <w:rFonts w:ascii="Times New Roman" w:hAnsi="Times New Roman" w:cs="Times New Roman"/>
          <w:sz w:val="24"/>
          <w:szCs w:val="24"/>
        </w:rPr>
        <w:t xml:space="preserve">del </w:t>
      </w:r>
      <w:r w:rsidR="0090675C" w:rsidRPr="000E0D68">
        <w:rPr>
          <w:rFonts w:ascii="Times New Roman" w:hAnsi="Times New Roman" w:cs="Times New Roman"/>
          <w:bCs/>
          <w:iCs/>
          <w:sz w:val="24"/>
          <w:szCs w:val="24"/>
        </w:rPr>
        <w:t xml:space="preserve">segmento </w:t>
      </w:r>
      <w:proofErr w:type="gramStart"/>
      <w:r w:rsidR="0090675C" w:rsidRPr="000E0D68">
        <w:rPr>
          <w:rFonts w:ascii="Times New Roman" w:hAnsi="Times New Roman" w:cs="Times New Roman"/>
          <w:bCs/>
          <w:sz w:val="24"/>
          <w:szCs w:val="24"/>
        </w:rPr>
        <w:t xml:space="preserve">PQ </w:t>
      </w:r>
      <w:r w:rsidR="0090675C" w:rsidRPr="000E0D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675C" w:rsidRPr="000E0D68">
        <w:rPr>
          <w:rFonts w:ascii="Times New Roman" w:hAnsi="Times New Roman" w:cs="Times New Roman"/>
          <w:sz w:val="24"/>
          <w:szCs w:val="24"/>
        </w:rPr>
        <w:t xml:space="preserve"> sabiendo que: </w:t>
      </w:r>
      <w:r w:rsidR="0090675C" w:rsidRPr="000E0D68">
        <w:rPr>
          <w:rFonts w:ascii="Times New Roman" w:hAnsi="Times New Roman" w:cs="Times New Roman"/>
          <w:bCs/>
          <w:iCs/>
          <w:sz w:val="24"/>
          <w:szCs w:val="24"/>
        </w:rPr>
        <w:t xml:space="preserve">P(-8,-6) </w:t>
      </w:r>
      <w:r w:rsidR="0090675C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90675C" w:rsidRPr="000E0D68">
        <w:rPr>
          <w:rFonts w:ascii="Times New Roman" w:hAnsi="Times New Roman" w:cs="Times New Roman"/>
          <w:bCs/>
          <w:iCs/>
          <w:sz w:val="24"/>
          <w:szCs w:val="24"/>
        </w:rPr>
        <w:t>Q(4,2)</w:t>
      </w:r>
      <w:r w:rsidR="0090675C" w:rsidRPr="000E0D68">
        <w:rPr>
          <w:rFonts w:ascii="Times New Roman" w:hAnsi="Times New Roman" w:cs="Times New Roman"/>
          <w:sz w:val="24"/>
          <w:szCs w:val="24"/>
        </w:rPr>
        <w:t>.</w:t>
      </w:r>
    </w:p>
    <w:p w:rsidR="00BB60B1" w:rsidRPr="000E0D68" w:rsidRDefault="00BB60B1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68" w:rsidRDefault="008A199F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. </w:t>
      </w:r>
      <w:r w:rsidR="00710832" w:rsidRPr="000E0D68">
        <w:rPr>
          <w:rFonts w:ascii="Times New Roman" w:hAnsi="Times New Roman" w:cs="Times New Roman"/>
          <w:bCs/>
          <w:sz w:val="24"/>
          <w:szCs w:val="24"/>
        </w:rPr>
        <w:t xml:space="preserve">Tres </w:t>
      </w:r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consecutivos de un </w:t>
      </w:r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paralelogramo 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son: </w:t>
      </w:r>
      <w:proofErr w:type="gramStart"/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A(</w:t>
      </w:r>
      <w:proofErr w:type="gramEnd"/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-6,2)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B(-2,8) 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C(4,-2)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. </w:t>
      </w:r>
      <w:r w:rsidR="00710832" w:rsidRPr="000E0D68">
        <w:rPr>
          <w:rFonts w:ascii="Times New Roman" w:hAnsi="Times New Roman" w:cs="Times New Roman"/>
          <w:bCs/>
          <w:sz w:val="24"/>
          <w:szCs w:val="24"/>
        </w:rPr>
        <w:t xml:space="preserve">Determinar 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el </w:t>
      </w:r>
      <w:r w:rsidR="00710832" w:rsidRPr="000E0D68">
        <w:rPr>
          <w:rFonts w:ascii="Times New Roman" w:hAnsi="Times New Roman" w:cs="Times New Roman"/>
          <w:bCs/>
          <w:sz w:val="24"/>
          <w:szCs w:val="24"/>
        </w:rPr>
        <w:t xml:space="preserve">cuarto </w:t>
      </w:r>
    </w:p>
    <w:p w:rsidR="00513730" w:rsidRPr="000E0D68" w:rsidRDefault="000E0D68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vértice</w:t>
      </w:r>
      <w:proofErr w:type="gramEnd"/>
      <w:r w:rsidR="00710832" w:rsidRPr="000E0D68">
        <w:rPr>
          <w:rFonts w:ascii="Times New Roman" w:hAnsi="Times New Roman" w:cs="Times New Roman"/>
          <w:sz w:val="24"/>
          <w:szCs w:val="24"/>
        </w:rPr>
        <w:t>.</w:t>
      </w:r>
    </w:p>
    <w:p w:rsidR="00710832" w:rsidRPr="000E0D68" w:rsidRDefault="00710832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68" w:rsidRDefault="008A199F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.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Los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de un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cuadrilátero irregular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son: </w:t>
      </w:r>
      <w:proofErr w:type="gramStart"/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A(</w:t>
      </w:r>
      <w:proofErr w:type="gramEnd"/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-8,8)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B(2,2)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C(0,-2)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D(-4,-4)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. </w:t>
      </w:r>
      <w:r w:rsidR="00952881" w:rsidRPr="000E0D68">
        <w:rPr>
          <w:rFonts w:ascii="Times New Roman" w:hAnsi="Times New Roman" w:cs="Times New Roman"/>
          <w:bCs/>
          <w:sz w:val="24"/>
          <w:szCs w:val="24"/>
        </w:rPr>
        <w:t xml:space="preserve">Demostrar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que la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figura </w:t>
      </w:r>
      <w:r w:rsid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710832" w:rsidRPr="000E0D68" w:rsidRDefault="000E0D68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</w:t>
      </w:r>
      <w:proofErr w:type="gramStart"/>
      <w:r w:rsidR="00952881" w:rsidRPr="000E0D68">
        <w:rPr>
          <w:rFonts w:ascii="Times New Roman" w:hAnsi="Times New Roman" w:cs="Times New Roman"/>
          <w:sz w:val="24"/>
          <w:szCs w:val="24"/>
        </w:rPr>
        <w:t>resultante</w:t>
      </w:r>
      <w:proofErr w:type="gramEnd"/>
      <w:r w:rsidR="00952881" w:rsidRPr="000E0D68">
        <w:rPr>
          <w:rFonts w:ascii="Times New Roman" w:hAnsi="Times New Roman" w:cs="Times New Roman"/>
          <w:sz w:val="24"/>
          <w:szCs w:val="24"/>
        </w:rPr>
        <w:t xml:space="preserve"> al unir los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puntos medios de sus lados consecutivos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es un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paralelogramo</w:t>
      </w:r>
      <w:r w:rsidR="00952881" w:rsidRPr="000E0D68">
        <w:rPr>
          <w:rFonts w:ascii="Times New Roman" w:hAnsi="Times New Roman" w:cs="Times New Roman"/>
          <w:sz w:val="24"/>
          <w:szCs w:val="24"/>
        </w:rPr>
        <w:t>.</w:t>
      </w:r>
    </w:p>
    <w:p w:rsidR="001C382C" w:rsidRPr="000E0D68" w:rsidRDefault="001C382C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51" w:rsidRPr="00EE2C51" w:rsidRDefault="00EE2C51" w:rsidP="00EE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EE2C51">
        <w:rPr>
          <w:rFonts w:ascii="Times New Roman" w:hAnsi="Times New Roman" w:cs="Times New Roman"/>
          <w:sz w:val="24"/>
          <w:szCs w:val="24"/>
        </w:rPr>
        <w:t xml:space="preserve">José y Raúl, después de estar hablando por celular, deciden encontrarse en la escuela donde asisten, la cual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EE2C51">
        <w:rPr>
          <w:rFonts w:ascii="Times New Roman" w:hAnsi="Times New Roman" w:cs="Times New Roman"/>
          <w:sz w:val="24"/>
          <w:szCs w:val="24"/>
        </w:rPr>
        <w:t xml:space="preserve">se sitúa en un plano cartesiano y tiene como coordenadas: </w:t>
      </w:r>
      <w:proofErr w:type="gramStart"/>
      <w:r w:rsidRPr="00EE2C51">
        <w:rPr>
          <w:rFonts w:ascii="Times New Roman" w:hAnsi="Times New Roman" w:cs="Times New Roman"/>
          <w:sz w:val="24"/>
          <w:szCs w:val="24"/>
        </w:rPr>
        <w:t>E(</w:t>
      </w:r>
      <w:proofErr w:type="gramEnd"/>
      <w:r w:rsidRPr="00EE2C51">
        <w:rPr>
          <w:rFonts w:ascii="Times New Roman" w:hAnsi="Times New Roman" w:cs="Times New Roman"/>
          <w:sz w:val="24"/>
          <w:szCs w:val="24"/>
        </w:rPr>
        <w:t xml:space="preserve">-2, 5), José vive en J(5, 3) y sigue el camino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EE2C51">
        <w:rPr>
          <w:rFonts w:ascii="Times New Roman" w:hAnsi="Times New Roman" w:cs="Times New Roman"/>
          <w:sz w:val="24"/>
          <w:szCs w:val="24"/>
        </w:rPr>
        <w:t xml:space="preserve">EJR con R(2, 0). Raúl vive en </w:t>
      </w:r>
      <w:proofErr w:type="gramStart"/>
      <w:r w:rsidRPr="00EE2C51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EE2C51">
        <w:rPr>
          <w:rFonts w:ascii="Times New Roman" w:hAnsi="Times New Roman" w:cs="Times New Roman"/>
          <w:sz w:val="24"/>
          <w:szCs w:val="24"/>
        </w:rPr>
        <w:t xml:space="preserve">-5, -2) y recorre el camino BE (se supone que ambos salen al </w:t>
      </w:r>
      <w:proofErr w:type="spellStart"/>
      <w:r w:rsidRPr="00EE2C51">
        <w:rPr>
          <w:rFonts w:ascii="Times New Roman" w:hAnsi="Times New Roman" w:cs="Times New Roman"/>
          <w:sz w:val="24"/>
          <w:szCs w:val="24"/>
        </w:rPr>
        <w:t>mimo</w:t>
      </w:r>
      <w:proofErr w:type="spellEnd"/>
      <w:r w:rsidRPr="00EE2C51">
        <w:rPr>
          <w:rFonts w:ascii="Times New Roman" w:hAnsi="Times New Roman" w:cs="Times New Roman"/>
          <w:sz w:val="24"/>
          <w:szCs w:val="24"/>
        </w:rPr>
        <w:t xml:space="preserve"> tiempo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EE2C51">
        <w:rPr>
          <w:rFonts w:ascii="Times New Roman" w:hAnsi="Times New Roman" w:cs="Times New Roman"/>
          <w:sz w:val="24"/>
          <w:szCs w:val="24"/>
        </w:rPr>
        <w:t>y que caminan a la misma velocidad). Determina:</w:t>
      </w:r>
    </w:p>
    <w:p w:rsidR="00EE2C51" w:rsidRPr="00EE2C51" w:rsidRDefault="00EE2C51" w:rsidP="00EE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51">
        <w:rPr>
          <w:rFonts w:ascii="Times New Roman" w:hAnsi="Times New Roman" w:cs="Times New Roman"/>
          <w:sz w:val="24"/>
          <w:szCs w:val="24"/>
        </w:rPr>
        <w:t>¿Quién llegará primero a la escuela?</w:t>
      </w:r>
    </w:p>
    <w:p w:rsidR="001C382C" w:rsidRPr="000E0D68" w:rsidRDefault="00EE2C51" w:rsidP="00EE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51">
        <w:rPr>
          <w:rFonts w:ascii="Times New Roman" w:hAnsi="Times New Roman" w:cs="Times New Roman"/>
          <w:sz w:val="24"/>
          <w:szCs w:val="24"/>
        </w:rPr>
        <w:t>Si José, que viven en J, hubiera seguido el camino JE, ¿qué distancia habría recorrido?</w:t>
      </w:r>
    </w:p>
    <w:p w:rsidR="00EE2C51" w:rsidRDefault="00EE2C51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261" w:rsidRPr="000E0D68" w:rsidRDefault="008A199F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2C51">
        <w:rPr>
          <w:rFonts w:ascii="Times New Roman" w:hAnsi="Times New Roman" w:cs="Times New Roman"/>
          <w:sz w:val="24"/>
          <w:szCs w:val="24"/>
        </w:rPr>
        <w:t>7</w:t>
      </w:r>
      <w:r w:rsidR="00037261" w:rsidRPr="000E0D68">
        <w:rPr>
          <w:rFonts w:ascii="Times New Roman" w:hAnsi="Times New Roman" w:cs="Times New Roman"/>
          <w:sz w:val="24"/>
          <w:szCs w:val="24"/>
        </w:rPr>
        <w:t>. Solucionar los siguientes triángulos</w:t>
      </w:r>
    </w:p>
    <w:p w:rsidR="001C382C" w:rsidRPr="000E0D68" w:rsidRDefault="00037261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68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1915040" cy="1228725"/>
            <wp:effectExtent l="19050" t="0" r="90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4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68">
        <w:rPr>
          <w:rFonts w:ascii="Times New Roman" w:hAnsi="Times New Roman" w:cs="Times New Roman"/>
          <w:sz w:val="24"/>
          <w:szCs w:val="24"/>
        </w:rPr>
        <w:t xml:space="preserve">   </w:t>
      </w:r>
      <w:r w:rsidR="006940EC" w:rsidRPr="000E0D68">
        <w:rPr>
          <w:rFonts w:ascii="Times New Roman" w:hAnsi="Times New Roman" w:cs="Times New Roman"/>
          <w:sz w:val="24"/>
          <w:szCs w:val="24"/>
        </w:rPr>
        <w:t xml:space="preserve">    </w:t>
      </w:r>
      <w:r w:rsidRPr="000E0D68">
        <w:rPr>
          <w:rFonts w:ascii="Times New Roman" w:hAnsi="Times New Roman" w:cs="Times New Roman"/>
          <w:sz w:val="24"/>
          <w:szCs w:val="24"/>
        </w:rPr>
        <w:t xml:space="preserve">   </w:t>
      </w:r>
      <w:r w:rsidRPr="000E0D68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1869393" cy="11906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93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68">
        <w:rPr>
          <w:rFonts w:ascii="Times New Roman" w:hAnsi="Times New Roman" w:cs="Times New Roman"/>
          <w:sz w:val="24"/>
          <w:szCs w:val="24"/>
        </w:rPr>
        <w:t xml:space="preserve">  </w:t>
      </w:r>
      <w:r w:rsidR="006940EC" w:rsidRPr="000E0D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0D68">
        <w:rPr>
          <w:rFonts w:ascii="Times New Roman" w:hAnsi="Times New Roman" w:cs="Times New Roman"/>
          <w:sz w:val="24"/>
          <w:szCs w:val="24"/>
        </w:rPr>
        <w:t xml:space="preserve">     </w:t>
      </w:r>
      <w:r w:rsidRPr="000E0D68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2047176" cy="13049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7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61" w:rsidRPr="000E0D68" w:rsidRDefault="00037261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EC" w:rsidRPr="000E0D68" w:rsidRDefault="006940EC" w:rsidP="006940EC">
      <w:pPr>
        <w:rPr>
          <w:rFonts w:ascii="Times New Roman" w:hAnsi="Times New Roman" w:cs="Times New Roman"/>
          <w:sz w:val="24"/>
          <w:szCs w:val="24"/>
        </w:rPr>
      </w:pPr>
      <w:r w:rsidRPr="000E0D68">
        <w:rPr>
          <w:rFonts w:ascii="Times New Roman" w:hAnsi="Times New Roman" w:cs="Times New Roman"/>
          <w:noProof/>
          <w:color w:val="000000"/>
          <w:sz w:val="24"/>
          <w:szCs w:val="24"/>
          <w:lang w:val="es-CO" w:eastAsia="es-CO"/>
        </w:rPr>
        <w:drawing>
          <wp:inline distT="0" distB="0" distL="0" distR="0">
            <wp:extent cx="2005966" cy="102870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77" cy="103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D68">
        <w:rPr>
          <w:rFonts w:ascii="Times New Roman" w:hAnsi="Times New Roman" w:cs="Times New Roman"/>
          <w:noProof/>
          <w:color w:val="000000"/>
          <w:sz w:val="24"/>
          <w:szCs w:val="24"/>
          <w:lang w:val="es-CO" w:eastAsia="es-CO"/>
        </w:rPr>
        <w:drawing>
          <wp:inline distT="0" distB="0" distL="0" distR="0">
            <wp:extent cx="1854052" cy="1028700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52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4C01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1628775" cy="1247775"/>
            <wp:effectExtent l="19050" t="0" r="9525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EC" w:rsidRPr="000E0D68" w:rsidRDefault="006940EC" w:rsidP="006940EC">
      <w:pPr>
        <w:rPr>
          <w:rFonts w:ascii="Times New Roman" w:hAnsi="Times New Roman" w:cs="Times New Roman"/>
          <w:sz w:val="24"/>
          <w:szCs w:val="24"/>
        </w:rPr>
      </w:pPr>
    </w:p>
    <w:p w:rsidR="00037261" w:rsidRPr="000E0D68" w:rsidRDefault="006940EC" w:rsidP="00EE2C51">
      <w:pPr>
        <w:rPr>
          <w:rFonts w:ascii="Times New Roman" w:hAnsi="Times New Roman" w:cs="Times New Roman"/>
          <w:sz w:val="24"/>
          <w:szCs w:val="24"/>
        </w:rPr>
      </w:pPr>
      <w:r w:rsidRPr="000E0D68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p w:rsidR="006940EC" w:rsidRPr="000E0D68" w:rsidRDefault="006940EC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0EC" w:rsidRPr="000E0D68" w:rsidSect="00C0747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0"/>
    <w:rsid w:val="00005E68"/>
    <w:rsid w:val="00035986"/>
    <w:rsid w:val="00037261"/>
    <w:rsid w:val="000449F4"/>
    <w:rsid w:val="00057A0E"/>
    <w:rsid w:val="000A07BB"/>
    <w:rsid w:val="000E0D68"/>
    <w:rsid w:val="00137EA6"/>
    <w:rsid w:val="001C382C"/>
    <w:rsid w:val="0020683A"/>
    <w:rsid w:val="00473556"/>
    <w:rsid w:val="004F4A89"/>
    <w:rsid w:val="00513730"/>
    <w:rsid w:val="005F1CD3"/>
    <w:rsid w:val="006940EC"/>
    <w:rsid w:val="00710832"/>
    <w:rsid w:val="00865CF1"/>
    <w:rsid w:val="008A199F"/>
    <w:rsid w:val="008C02D7"/>
    <w:rsid w:val="008C0821"/>
    <w:rsid w:val="008F35AD"/>
    <w:rsid w:val="0090675C"/>
    <w:rsid w:val="009073D8"/>
    <w:rsid w:val="00952881"/>
    <w:rsid w:val="00963A08"/>
    <w:rsid w:val="00963DB4"/>
    <w:rsid w:val="00964C01"/>
    <w:rsid w:val="009A6618"/>
    <w:rsid w:val="00A021A6"/>
    <w:rsid w:val="00AA25A4"/>
    <w:rsid w:val="00B0600E"/>
    <w:rsid w:val="00BB60B1"/>
    <w:rsid w:val="00C07470"/>
    <w:rsid w:val="00C4740C"/>
    <w:rsid w:val="00CA687C"/>
    <w:rsid w:val="00D04783"/>
    <w:rsid w:val="00DA3268"/>
    <w:rsid w:val="00E41774"/>
    <w:rsid w:val="00E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C666DE-1C44-4ADD-9DEB-C3984C15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2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28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4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IVAN BALLESTEROS CANO</dc:creator>
  <cp:lastModifiedBy>DELL</cp:lastModifiedBy>
  <cp:revision>4</cp:revision>
  <cp:lastPrinted>2013-01-17T20:42:00Z</cp:lastPrinted>
  <dcterms:created xsi:type="dcterms:W3CDTF">2015-01-26T15:20:00Z</dcterms:created>
  <dcterms:modified xsi:type="dcterms:W3CDTF">2015-01-27T01:56:00Z</dcterms:modified>
</cp:coreProperties>
</file>